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ind w:left="883" w:hanging="883" w:hangingChars="200"/>
        <w:jc w:val="center"/>
        <w:rPr>
          <w:rFonts w:hint="eastAsia" w:ascii="黑体" w:hAnsi="宋体" w:eastAsia="黑体" w:cs="宋体"/>
          <w:b/>
          <w:bCs/>
          <w:sz w:val="44"/>
          <w:szCs w:val="44"/>
          <w:lang w:val="zh-CN"/>
        </w:rPr>
      </w:pPr>
      <w:r>
        <w:rPr>
          <w:rFonts w:hint="eastAsia" w:ascii="黑体" w:hAnsi="Verdana" w:eastAsia="黑体"/>
          <w:b/>
          <w:color w:val="000000"/>
          <w:sz w:val="44"/>
          <w:szCs w:val="44"/>
        </w:rPr>
        <w:t>201</w:t>
      </w:r>
      <w:r>
        <w:rPr>
          <w:rFonts w:hint="eastAsia" w:ascii="黑体" w:hAnsi="Verdana" w:eastAsia="黑体"/>
          <w:b/>
          <w:color w:val="000000"/>
          <w:sz w:val="44"/>
          <w:szCs w:val="44"/>
          <w:lang w:val="en-US" w:eastAsia="zh-CN"/>
        </w:rPr>
        <w:t>5</w:t>
      </w:r>
      <w:r>
        <w:rPr>
          <w:rFonts w:hint="eastAsia" w:ascii="黑体" w:hAnsi="Verdana" w:eastAsia="黑体"/>
          <w:b/>
          <w:color w:val="000000"/>
          <w:sz w:val="44"/>
          <w:szCs w:val="44"/>
        </w:rPr>
        <w:t>年山西师范大学第</w:t>
      </w:r>
      <w:r>
        <w:rPr>
          <w:rFonts w:hint="eastAsia" w:ascii="黑体" w:hAnsi="Verdana" w:eastAsia="黑体"/>
          <w:b/>
          <w:color w:val="000000"/>
          <w:sz w:val="44"/>
          <w:szCs w:val="44"/>
          <w:lang w:eastAsia="zh-CN"/>
        </w:rPr>
        <w:t>六</w:t>
      </w:r>
      <w:r>
        <w:rPr>
          <w:rFonts w:hint="eastAsia" w:ascii="黑体" w:hAnsi="Verdana" w:eastAsia="黑体"/>
          <w:b/>
          <w:color w:val="000000"/>
          <w:sz w:val="44"/>
          <w:szCs w:val="44"/>
        </w:rPr>
        <w:t>届“师生羽毛球联赛”</w:t>
      </w:r>
      <w:r>
        <w:rPr>
          <w:rFonts w:hint="eastAsia" w:ascii="黑体" w:hAnsi="宋体" w:eastAsia="黑体" w:cs="宋体"/>
          <w:b/>
          <w:bCs/>
          <w:sz w:val="44"/>
          <w:szCs w:val="44"/>
          <w:lang w:val="zh-CN"/>
        </w:rPr>
        <w:t>报名表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＿＿＿＿＿＿学院     领队：＿＿＿＿＿        联系电话：＿＿＿＿＿</w:t>
      </w:r>
    </w:p>
    <w:tbl>
      <w:tblPr>
        <w:tblStyle w:val="3"/>
        <w:tblW w:w="145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61"/>
        <w:gridCol w:w="1328"/>
        <w:gridCol w:w="1328"/>
        <w:gridCol w:w="1417"/>
        <w:gridCol w:w="3084"/>
        <w:gridCol w:w="5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9" w:hRule="atLeast"/>
        </w:trPr>
        <w:tc>
          <w:tcPr>
            <w:tcW w:w="1561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所报项目</w:t>
            </w:r>
          </w:p>
        </w:tc>
        <w:tc>
          <w:tcPr>
            <w:tcW w:w="1328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编号</w:t>
            </w:r>
          </w:p>
        </w:tc>
        <w:tc>
          <w:tcPr>
            <w:tcW w:w="1328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班 级</w:t>
            </w:r>
          </w:p>
        </w:tc>
        <w:tc>
          <w:tcPr>
            <w:tcW w:w="3084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84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资料审核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1" w:hRule="atLeast"/>
        </w:trPr>
        <w:tc>
          <w:tcPr>
            <w:tcW w:w="1561" w:type="dxa"/>
            <w:vMerge w:val="restart"/>
            <w:vAlign w:val="center"/>
          </w:tcPr>
          <w:p>
            <w:pPr>
              <w:tabs>
                <w:tab w:val="left" w:pos="486"/>
                <w:tab w:val="center" w:pos="672"/>
              </w:tabs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男</w:t>
            </w:r>
          </w:p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单</w:t>
            </w:r>
          </w:p>
        </w:tc>
        <w:tc>
          <w:tcPr>
            <w:tcW w:w="1328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begin"/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instrText xml:space="preserve">= 1 \* GB3</w:instrTex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  <w:lang w:val="en-US" w:eastAsia="zh-CN"/>
              </w:rPr>
              <w:t>①</w: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328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5846" w:type="dxa"/>
            <w:vMerge w:val="restart"/>
            <w:vAlign w:val="center"/>
          </w:tcPr>
          <w:p>
            <w:pPr>
              <w:spacing w:beforeLines="280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8"/>
                <w:szCs w:val="28"/>
                <w:lang w:val="en-US" w:eastAsia="zh-CN" w:bidi="ar-SA"/>
              </w:rPr>
              <w:pict>
                <v:rect id="Rectangle 3" o:spid="_x0000_s1026" style="position:absolute;left:0;margin-left:152.5pt;margin-top:1.95pt;height:144.85pt;width:120.75pt;rotation:0f;z-index:251659264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</w:p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相</w:t>
                        </w:r>
                      </w:p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片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黑体" w:hAnsi="黑体" w:eastAsia="黑体" w:cs="Times New Roman"/>
                <w:b/>
                <w:kern w:val="0"/>
                <w:sz w:val="28"/>
                <w:szCs w:val="28"/>
                <w:lang w:val="en-US" w:eastAsia="zh-CN" w:bidi="ar-SA"/>
              </w:rPr>
              <w:pict>
                <v:rect id="Rectangle 2" o:spid="_x0000_s1027" style="position:absolute;left:0;margin-left:5.5pt;margin-top:2.35pt;height:144.05pt;width:115.55pt;rotation:0f;z-index:251658240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</w:p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相</w:t>
                        </w:r>
                      </w:p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片</w:t>
                        </w:r>
                      </w:p>
                    </w:txbxContent>
                  </v:textbox>
                </v:rect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1" w:hRule="atLeast"/>
        </w:trPr>
        <w:tc>
          <w:tcPr>
            <w:tcW w:w="1561" w:type="dxa"/>
            <w:vMerge w:val="continue"/>
            <w:vAlign w:val="top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begin"/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instrText xml:space="preserve">= 2 \* GB3</w:instrTex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  <w:lang w:val="en-US" w:eastAsia="zh-CN"/>
              </w:rPr>
              <w:t>②</w: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328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5846" w:type="dxa"/>
            <w:vMerge w:val="continue"/>
            <w:vAlign w:val="top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1" w:hRule="atLeast"/>
        </w:trPr>
        <w:tc>
          <w:tcPr>
            <w:tcW w:w="1561" w:type="dxa"/>
            <w:vMerge w:val="restart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女</w:t>
            </w:r>
          </w:p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单</w:t>
            </w:r>
          </w:p>
        </w:tc>
        <w:tc>
          <w:tcPr>
            <w:tcW w:w="1328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begin"/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instrText xml:space="preserve">= 1 \* GB3</w:instrTex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  <w:lang w:val="en-US" w:eastAsia="zh-CN"/>
              </w:rPr>
              <w:t>①</w: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328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5846" w:type="dxa"/>
            <w:vMerge w:val="restart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8"/>
                <w:szCs w:val="28"/>
                <w:lang w:val="en-US" w:eastAsia="zh-CN" w:bidi="ar-SA"/>
              </w:rPr>
              <w:pict>
                <v:rect id="Rectangle 4" o:spid="_x0000_s1028" style="position:absolute;left:0;margin-left:152.5pt;margin-top:3.5pt;height:140.8pt;width:120.75pt;rotation:0f;z-index:251660288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</w:p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相</w:t>
                        </w:r>
                      </w:p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片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黑体" w:hAnsi="黑体" w:eastAsia="黑体" w:cs="Times New Roman"/>
                <w:b/>
                <w:kern w:val="0"/>
                <w:sz w:val="28"/>
                <w:szCs w:val="28"/>
                <w:lang w:val="en-US" w:eastAsia="zh-CN" w:bidi="ar-SA"/>
              </w:rPr>
              <w:pict>
                <v:rect id="Rectangle 5" o:spid="_x0000_s1029" style="position:absolute;left:0;margin-left:5.5pt;margin-top:3.25pt;height:141.05pt;width:115.45pt;rotation:0f;z-index:251661312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</w:p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相</w:t>
                        </w:r>
                      </w:p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片</w:t>
                        </w:r>
                      </w:p>
                    </w:txbxContent>
                  </v:textbox>
                </v:rect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1" w:hRule="atLeast"/>
        </w:trPr>
        <w:tc>
          <w:tcPr>
            <w:tcW w:w="1561" w:type="dxa"/>
            <w:vMerge w:val="continue"/>
            <w:vAlign w:val="top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begin"/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instrText xml:space="preserve">= 2 \* GB3</w:instrTex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  <w:lang w:val="en-US" w:eastAsia="zh-CN"/>
              </w:rPr>
              <w:t>②</w: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328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5846" w:type="dxa"/>
            <w:vMerge w:val="continue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1" w:hRule="atLeast"/>
        </w:trPr>
        <w:tc>
          <w:tcPr>
            <w:tcW w:w="1561" w:type="dxa"/>
            <w:vMerge w:val="restart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男</w:t>
            </w:r>
          </w:p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双</w:t>
            </w:r>
          </w:p>
        </w:tc>
        <w:tc>
          <w:tcPr>
            <w:tcW w:w="1328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begin"/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instrText xml:space="preserve">= 1 \* GB3</w:instrTex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  <w:lang w:val="en-US" w:eastAsia="zh-CN"/>
              </w:rPr>
              <w:t>①</w: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328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5846" w:type="dxa"/>
            <w:vMerge w:val="restart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8"/>
                <w:szCs w:val="28"/>
                <w:lang w:val="en-US" w:eastAsia="zh-CN" w:bidi="ar-SA"/>
              </w:rPr>
              <w:pict>
                <v:rect id="Rectangle 7" o:spid="_x0000_s1030" style="position:absolute;left:0;margin-left:152.5pt;margin-top:1.65pt;height:140.15pt;width:120.75pt;rotation:0f;z-index:251663360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</w:p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相</w:t>
                        </w:r>
                      </w:p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片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黑体" w:hAnsi="黑体" w:eastAsia="黑体" w:cs="Times New Roman"/>
                <w:b/>
                <w:kern w:val="0"/>
                <w:sz w:val="28"/>
                <w:szCs w:val="28"/>
                <w:lang w:val="en-US" w:eastAsia="zh-CN" w:bidi="ar-SA"/>
              </w:rPr>
              <w:pict>
                <v:rect id="Rectangle 6" o:spid="_x0000_s1031" style="position:absolute;left:0;margin-left:5.1pt;margin-top:2.1pt;height:140.1pt;width:117.35pt;rotation:0f;z-index:251662336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</w:p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相</w:t>
                        </w:r>
                      </w:p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片</w:t>
                        </w:r>
                      </w:p>
                    </w:txbxContent>
                  </v:textbox>
                </v:rect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1" w:hRule="atLeast"/>
        </w:trPr>
        <w:tc>
          <w:tcPr>
            <w:tcW w:w="1561" w:type="dxa"/>
            <w:vMerge w:val="continue"/>
            <w:vAlign w:val="top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begin"/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instrText xml:space="preserve">= 2 \* GB3</w:instrTex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  <w:lang w:val="en-US" w:eastAsia="zh-CN"/>
              </w:rPr>
              <w:t>②</w: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328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5846" w:type="dxa"/>
            <w:vMerge w:val="continue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1" w:hRule="atLeast"/>
        </w:trPr>
        <w:tc>
          <w:tcPr>
            <w:tcW w:w="1561" w:type="dxa"/>
            <w:vMerge w:val="restart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女</w:t>
            </w:r>
          </w:p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双</w:t>
            </w:r>
          </w:p>
        </w:tc>
        <w:tc>
          <w:tcPr>
            <w:tcW w:w="1328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begin"/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instrText xml:space="preserve">= 1 \* GB3</w:instrTex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  <w:lang w:val="en-US" w:eastAsia="zh-CN"/>
              </w:rPr>
              <w:t>①</w: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328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5846" w:type="dxa"/>
            <w:vMerge w:val="restart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8"/>
                <w:szCs w:val="28"/>
                <w:lang w:val="en-US" w:eastAsia="zh-CN" w:bidi="ar-SA"/>
              </w:rPr>
              <w:pict>
                <v:rect id="Rectangle 9" o:spid="_x0000_s1032" style="position:absolute;left:0;margin-left:152.1pt;margin-top:2.45pt;height:144.65pt;width:121.15pt;rotation:0f;z-index:251665408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</w:p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相</w:t>
                        </w:r>
                      </w:p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片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黑体" w:hAnsi="黑体" w:eastAsia="黑体" w:cs="Times New Roman"/>
                <w:b/>
                <w:kern w:val="0"/>
                <w:sz w:val="28"/>
                <w:szCs w:val="28"/>
                <w:lang w:val="en-US" w:eastAsia="zh-CN" w:bidi="ar-SA"/>
              </w:rPr>
              <w:pict>
                <v:rect id="Rectangle 8" o:spid="_x0000_s1033" style="position:absolute;left:0;margin-left:5.1pt;margin-top:2.2pt;height:145.3pt;width:117.75pt;rotation:0f;z-index:251664384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</w:p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相</w:t>
                        </w:r>
                      </w:p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片</w:t>
                        </w:r>
                      </w:p>
                    </w:txbxContent>
                  </v:textbox>
                </v:rect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1" w:hRule="atLeast"/>
        </w:trPr>
        <w:tc>
          <w:tcPr>
            <w:tcW w:w="1561" w:type="dxa"/>
            <w:vMerge w:val="continue"/>
            <w:vAlign w:val="top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begin"/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instrText xml:space="preserve">= 2 \* GB3</w:instrTex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  <w:lang w:val="en-US" w:eastAsia="zh-CN"/>
              </w:rPr>
              <w:t>②</w: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328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5846" w:type="dxa"/>
            <w:vMerge w:val="continue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1" w:hRule="atLeast"/>
        </w:trPr>
        <w:tc>
          <w:tcPr>
            <w:tcW w:w="1561" w:type="dxa"/>
            <w:vMerge w:val="restart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混</w:t>
            </w:r>
          </w:p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双</w:t>
            </w:r>
          </w:p>
        </w:tc>
        <w:tc>
          <w:tcPr>
            <w:tcW w:w="1328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begin"/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instrText xml:space="preserve">= 1 \* GB3</w:instrTex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  <w:lang w:val="en-US" w:eastAsia="zh-CN"/>
              </w:rPr>
              <w:t>①</w: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328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5846" w:type="dxa"/>
            <w:vMerge w:val="restart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8"/>
                <w:szCs w:val="28"/>
                <w:lang w:val="en-US" w:eastAsia="zh-CN" w:bidi="ar-SA"/>
              </w:rPr>
              <w:pict>
                <v:rect id="Rectangle 11" o:spid="_x0000_s1034" style="position:absolute;left:0;margin-left:152.1pt;margin-top:2.1pt;height:142.5pt;width:120.75pt;rotation:0f;z-index:251667456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ind w:firstLine="240" w:firstLineChars="50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</w:p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相</w:t>
                        </w:r>
                      </w:p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片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黑体" w:hAnsi="黑体" w:eastAsia="黑体" w:cs="Times New Roman"/>
                <w:b/>
                <w:kern w:val="0"/>
                <w:sz w:val="28"/>
                <w:szCs w:val="28"/>
                <w:lang w:val="en-US" w:eastAsia="zh-CN" w:bidi="ar-SA"/>
              </w:rPr>
              <w:pict>
                <v:rect id="Rectangle 10" o:spid="_x0000_s1035" style="position:absolute;left:0;margin-left:5.1pt;margin-top:2.3pt;height:142.7pt;width:117.85pt;rotation:0f;z-index:251666432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</w:p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相</w:t>
                        </w:r>
                      </w:p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片</w:t>
                        </w:r>
                      </w:p>
                    </w:txbxContent>
                  </v:textbox>
                </v:rect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1" w:hRule="atLeast"/>
        </w:trPr>
        <w:tc>
          <w:tcPr>
            <w:tcW w:w="1561" w:type="dxa"/>
            <w:vMerge w:val="continue"/>
            <w:vAlign w:val="top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begin"/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instrText xml:space="preserve">= 2 \* GB3</w:instrTex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  <w:lang w:val="en-US" w:eastAsia="zh-CN"/>
              </w:rPr>
              <w:t>②</w: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328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5846" w:type="dxa"/>
            <w:vMerge w:val="continue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1" w:hRule="atLeast"/>
        </w:trPr>
        <w:tc>
          <w:tcPr>
            <w:tcW w:w="1561" w:type="dxa"/>
            <w:vMerge w:val="restart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替</w:t>
            </w:r>
          </w:p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补</w:t>
            </w:r>
          </w:p>
        </w:tc>
        <w:tc>
          <w:tcPr>
            <w:tcW w:w="1328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begin"/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instrText xml:space="preserve">= 1 \* GB3</w:instrTex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  <w:lang w:val="en-US" w:eastAsia="zh-CN"/>
              </w:rPr>
              <w:t>①</w: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328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5846" w:type="dxa"/>
            <w:vMerge w:val="restart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8"/>
                <w:szCs w:val="28"/>
                <w:lang w:val="en-US" w:eastAsia="zh-CN" w:bidi="ar-SA"/>
              </w:rPr>
              <w:pict>
                <v:rect id="Rectangle 13" o:spid="_x0000_s1036" style="position:absolute;left:0;margin-left:152.5pt;margin-top:2.15pt;height:140.35pt;width:120.35pt;rotation:0f;z-index:251669504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</w:p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相</w:t>
                        </w:r>
                      </w:p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片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黑体" w:hAnsi="黑体" w:eastAsia="黑体" w:cs="Times New Roman"/>
                <w:b/>
                <w:kern w:val="0"/>
                <w:sz w:val="28"/>
                <w:szCs w:val="28"/>
                <w:lang w:val="en-US" w:eastAsia="zh-CN" w:bidi="ar-SA"/>
              </w:rPr>
              <w:pict>
                <v:rect id="Rectangle 12" o:spid="_x0000_s1037" style="position:absolute;left:0;margin-left:5.5pt;margin-top:2.2pt;height:140.3pt;width:119.35pt;rotation:0f;z-index:251668480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</w:p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相</w:t>
                        </w:r>
                      </w:p>
                      <w:p>
                        <w:pPr>
                          <w:ind w:firstLine="240" w:firstLineChars="50"/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片</w:t>
                        </w:r>
                      </w:p>
                    </w:txbxContent>
                  </v:textbox>
                </v:rect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1" w:hRule="atLeast"/>
        </w:trPr>
        <w:tc>
          <w:tcPr>
            <w:tcW w:w="1561" w:type="dxa"/>
            <w:vMerge w:val="continue"/>
            <w:vAlign w:val="top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begin"/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instrText xml:space="preserve">= 2 \* GB3</w:instrTex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  <w:lang w:val="en-US" w:eastAsia="zh-CN"/>
              </w:rPr>
              <w:t>②</w: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328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5846" w:type="dxa"/>
            <w:vMerge w:val="continue"/>
            <w:vAlign w:val="center"/>
          </w:tcPr>
          <w:p>
            <w:pPr>
              <w:spacing w:beforeLines="280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备注：1. 教师参赛选手需说明。</w:t>
      </w:r>
    </w:p>
    <w:p>
      <w:r>
        <w:rPr>
          <w:rFonts w:hint="eastAsia"/>
        </w:rPr>
        <w:t xml:space="preserve">      2. 混双需注明性别。</w:t>
      </w:r>
      <w:bookmarkStart w:id="0" w:name="_GoBack"/>
      <w:bookmarkEnd w:id="0"/>
    </w:p>
    <w:sectPr>
      <w:pgSz w:w="16839" w:h="23814"/>
      <w:pgMar w:top="1531" w:right="1559" w:bottom="1440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836F5"/>
    <w:rsid w:val="001766BE"/>
    <w:rsid w:val="00A66EDD"/>
    <w:rsid w:val="00D836F5"/>
    <w:rsid w:val="745F321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65</Words>
  <Characters>371</Characters>
  <Lines>3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2014-09-09T05:13:00Z</dcterms:created>
  <dc:creator>微软用户</dc:creator>
  <cp:lastModifiedBy>Administrator</cp:lastModifiedBy>
  <dcterms:modified xsi:type="dcterms:W3CDTF">2015-09-24T09:45:56Z</dcterms:modified>
  <dc:title>2015年山西师范大学第六届“师生羽毛球联赛”报名表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