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hint="eastAsia" w:ascii="仿宋" w:hAnsi="仿宋" w:eastAsia="仿宋" w:cs="仿宋"/>
          <w:b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kern w:val="0"/>
          <w:sz w:val="32"/>
          <w:szCs w:val="32"/>
        </w:rPr>
        <w:t>山西师范大学第十届“挑战杯”大学生课外学术科技作品大赛竞赛材料清单及论文要求</w:t>
      </w:r>
    </w:p>
    <w:p>
      <w:pPr>
        <w:widowControl/>
        <w:spacing w:line="360" w:lineRule="auto"/>
        <w:jc w:val="center"/>
        <w:rPr>
          <w:rFonts w:hint="eastAsia" w:ascii="仿宋" w:hAnsi="仿宋" w:eastAsia="仿宋" w:cs="仿宋"/>
          <w:b/>
          <w:bCs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 xml:space="preserve">一、材料清单（电子版、纸质版）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281" w:firstLineChars="10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一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）个人材料清单（电子版、纸质版）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2.查重报告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(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权威机构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查重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报告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加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盖院章)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3.申报书 标题格式为“申报书——项目全称——所在学院”。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.项目计划概要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(封皮+正文)要求表述规范、清晰、简洁，2000字以内。标题格式为“概要——项目全称——所在学院”。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.项目计划书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(封皮+正文)要求表述规范、清晰、简洁。标题格式为“计划书——项目全称——所在学院”。</w:t>
      </w:r>
      <w:bookmarkStart w:id="0" w:name="_Hlk5622065"/>
      <w:r>
        <w:rPr>
          <w:rFonts w:hint="eastAsia" w:ascii="仿宋" w:hAnsi="仿宋" w:eastAsia="仿宋" w:cs="仿宋"/>
          <w:sz w:val="28"/>
          <w:szCs w:val="28"/>
          <w:lang w:eastAsia="zh-CN"/>
        </w:rPr>
        <w:t>参赛的作品，论文类每篇在8000字以内，调查报告类每篇在15000字以内。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（PS 电子版：PDF和word各一份；纸质版：均为一式四份）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）学院材料清单（电子版、纸质版）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1.各个参赛作品的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五项材料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2.学院作品汇总表（见附件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（PS 电子版：PDF和word各一份；纸质版：一式四份）</w:t>
      </w:r>
    </w:p>
    <w:p>
      <w:pPr>
        <w:ind w:firstLine="562" w:firstLineChars="200"/>
        <w:rPr>
          <w:rFonts w:hint="eastAsia" w:ascii="仿宋" w:hAnsi="仿宋" w:eastAsia="仿宋" w:cs="仿宋"/>
          <w:b/>
          <w:sz w:val="28"/>
          <w:szCs w:val="32"/>
        </w:rPr>
      </w:pPr>
      <w:bookmarkStart w:id="1" w:name="_GoBack"/>
      <w:bookmarkEnd w:id="1"/>
      <w:r>
        <w:rPr>
          <w:rFonts w:hint="eastAsia" w:ascii="仿宋" w:hAnsi="仿宋" w:eastAsia="仿宋" w:cs="仿宋"/>
          <w:b/>
          <w:sz w:val="28"/>
          <w:szCs w:val="32"/>
        </w:rPr>
        <w:t>二、论文字体要求</w:t>
      </w:r>
    </w:p>
    <w:p>
      <w:pPr>
        <w:widowControl/>
        <w:spacing w:before="100" w:beforeAutospacing="1" w:after="100" w:afterAutospacing="1"/>
        <w:ind w:firstLine="354" w:firstLineChars="196"/>
        <w:jc w:val="left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kern w:val="0"/>
          <w:sz w:val="18"/>
          <w:szCs w:val="18"/>
        </w:rPr>
        <w:t>（1）题目作者</w:t>
      </w:r>
    </w:p>
    <w:p>
      <w:pPr>
        <w:widowControl/>
        <w:spacing w:before="100" w:beforeAutospacing="1" w:after="100" w:afterAutospacing="1"/>
        <w:jc w:val="left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kern w:val="0"/>
          <w:sz w:val="18"/>
          <w:szCs w:val="18"/>
        </w:rPr>
        <w:t>　　论文题目</w:t>
      </w:r>
      <w:r>
        <w:rPr>
          <w:rFonts w:hint="eastAsia" w:ascii="宋体" w:hAnsi="宋体" w:eastAsia="宋体" w:cs="宋体"/>
          <w:kern w:val="0"/>
          <w:sz w:val="18"/>
          <w:szCs w:val="18"/>
        </w:rPr>
        <w:t>（宋体二号、不超过20个字）</w:t>
      </w:r>
    </w:p>
    <w:p>
      <w:pPr>
        <w:widowControl/>
        <w:spacing w:before="100" w:beforeAutospacing="1" w:after="100" w:afterAutospacing="1"/>
        <w:jc w:val="left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　　作者姓名宋体四号</w:t>
      </w:r>
    </w:p>
    <w:p>
      <w:pPr>
        <w:widowControl/>
        <w:spacing w:before="100" w:beforeAutospacing="1" w:after="100" w:afterAutospacing="1"/>
        <w:jc w:val="left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　　（其他信息，如学校、单位等） 宋体小四 </w:t>
      </w:r>
    </w:p>
    <w:p>
      <w:pPr>
        <w:widowControl/>
        <w:spacing w:before="100" w:beforeAutospacing="1" w:after="100" w:afterAutospacing="1"/>
        <w:jc w:val="left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kern w:val="0"/>
          <w:sz w:val="18"/>
          <w:szCs w:val="18"/>
        </w:rPr>
        <w:t>　　（2）摘要关键词</w:t>
      </w:r>
    </w:p>
    <w:p>
      <w:pPr>
        <w:widowControl/>
        <w:spacing w:before="100" w:beforeAutospacing="1" w:after="100" w:afterAutospacing="1"/>
        <w:jc w:val="left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kern w:val="0"/>
          <w:sz w:val="18"/>
          <w:szCs w:val="18"/>
        </w:rPr>
        <w:t>　　摘要</w:t>
      </w:r>
      <w:r>
        <w:rPr>
          <w:rFonts w:hint="eastAsia" w:ascii="宋体" w:hAnsi="宋体" w:eastAsia="宋体" w:cs="宋体"/>
          <w:kern w:val="0"/>
          <w:sz w:val="18"/>
          <w:szCs w:val="18"/>
        </w:rPr>
        <w:t>宋体四号</w:t>
      </w:r>
    </w:p>
    <w:p>
      <w:pPr>
        <w:widowControl/>
        <w:spacing w:before="100" w:beforeAutospacing="1" w:after="100" w:afterAutospacing="1"/>
        <w:jc w:val="left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　　摘要内容宋体小四号</w:t>
      </w:r>
    </w:p>
    <w:p>
      <w:pPr>
        <w:widowControl/>
        <w:spacing w:before="100" w:beforeAutospacing="1" w:after="100" w:afterAutospacing="1"/>
        <w:jc w:val="left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kern w:val="0"/>
          <w:sz w:val="18"/>
          <w:szCs w:val="18"/>
        </w:rPr>
        <w:t>　　关键词</w:t>
      </w:r>
      <w:r>
        <w:rPr>
          <w:rFonts w:hint="eastAsia" w:ascii="宋体" w:hAnsi="宋体" w:eastAsia="宋体" w:cs="宋体"/>
          <w:b/>
          <w:bCs/>
          <w:kern w:val="0"/>
          <w:sz w:val="18"/>
          <w:szCs w:val="18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18"/>
          <w:szCs w:val="18"/>
        </w:rPr>
        <w:t>宋体四号：内容宋体小四号</w:t>
      </w:r>
    </w:p>
    <w:p>
      <w:pPr>
        <w:widowControl/>
        <w:spacing w:before="100" w:beforeAutospacing="1" w:after="100" w:afterAutospacing="1"/>
        <w:jc w:val="left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kern w:val="0"/>
          <w:sz w:val="18"/>
          <w:szCs w:val="18"/>
        </w:rPr>
        <w:t>　　（3）引言部分：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宋体小四号</w:t>
      </w:r>
    </w:p>
    <w:p>
      <w:pPr>
        <w:widowControl/>
        <w:spacing w:before="100" w:beforeAutospacing="1" w:after="100" w:afterAutospacing="1"/>
        <w:jc w:val="left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kern w:val="0"/>
          <w:sz w:val="18"/>
          <w:szCs w:val="18"/>
        </w:rPr>
        <w:t>　　（4）正文部分：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正文文字宋体小四号，单倍行距</w:t>
      </w:r>
    </w:p>
    <w:p>
      <w:pPr>
        <w:widowControl/>
        <w:spacing w:before="100" w:beforeAutospacing="1" w:after="100" w:afterAutospacing="1"/>
        <w:jc w:val="left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kern w:val="0"/>
          <w:sz w:val="18"/>
          <w:szCs w:val="18"/>
        </w:rPr>
        <w:t>　　（5）标题部分：</w:t>
      </w:r>
    </w:p>
    <w:p>
      <w:pPr>
        <w:widowControl/>
        <w:spacing w:before="100" w:beforeAutospacing="1" w:after="100" w:afterAutospacing="1"/>
        <w:jc w:val="left"/>
        <w:outlineLvl w:val="0"/>
        <w:rPr>
          <w:rFonts w:hint="eastAsia" w:ascii="宋体" w:hAnsi="宋体" w:eastAsia="宋体" w:cs="宋体"/>
          <w:b/>
          <w:bCs/>
          <w:kern w:val="36"/>
          <w:sz w:val="48"/>
          <w:szCs w:val="48"/>
        </w:rPr>
      </w:pPr>
      <w:r>
        <w:rPr>
          <w:rFonts w:hint="eastAsia" w:ascii="宋体" w:hAnsi="宋体" w:eastAsia="宋体" w:cs="宋体"/>
          <w:b/>
          <w:bCs/>
          <w:kern w:val="36"/>
          <w:sz w:val="48"/>
          <w:szCs w:val="48"/>
        </w:rPr>
        <w:t>　　1一级标题宋体三号标题1</w:t>
      </w:r>
    </w:p>
    <w:p>
      <w:pPr>
        <w:widowControl/>
        <w:spacing w:before="100" w:beforeAutospacing="1" w:after="100" w:afterAutospacing="1"/>
        <w:jc w:val="left"/>
        <w:outlineLvl w:val="1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　　1.1二级标题 宋体四号标题2</w:t>
      </w:r>
    </w:p>
    <w:p>
      <w:pPr>
        <w:widowControl/>
        <w:spacing w:before="100" w:beforeAutospacing="1" w:after="100" w:afterAutospacing="1"/>
        <w:jc w:val="left"/>
        <w:outlineLvl w:val="2"/>
        <w:rPr>
          <w:rFonts w:hint="eastAsia" w:ascii="宋体" w:hAnsi="宋体" w:eastAsia="宋体" w:cs="宋体"/>
          <w:b/>
          <w:bCs/>
          <w:kern w:val="0"/>
          <w:sz w:val="27"/>
          <w:szCs w:val="27"/>
        </w:rPr>
      </w:pPr>
      <w:r>
        <w:rPr>
          <w:rFonts w:hint="eastAsia" w:ascii="宋体" w:hAnsi="宋体" w:eastAsia="宋体" w:cs="宋体"/>
          <w:b/>
          <w:bCs/>
          <w:kern w:val="0"/>
          <w:sz w:val="27"/>
          <w:szCs w:val="27"/>
        </w:rPr>
        <w:t>　　1.1.1 三级标题 宋体小四号标题3</w:t>
      </w:r>
    </w:p>
    <w:p>
      <w:pPr>
        <w:widowControl/>
        <w:spacing w:before="100" w:beforeAutospacing="1" w:after="100" w:afterAutospacing="1"/>
        <w:jc w:val="left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kern w:val="0"/>
          <w:sz w:val="18"/>
          <w:szCs w:val="18"/>
        </w:rPr>
        <w:t>　　（6）图片格式：</w:t>
      </w:r>
      <w:r>
        <w:rPr>
          <w:rFonts w:hint="eastAsia" w:ascii="宋体" w:hAnsi="宋体" w:eastAsia="宋体" w:cs="宋体"/>
          <w:kern w:val="0"/>
          <w:sz w:val="18"/>
          <w:szCs w:val="18"/>
        </w:rPr>
        <w:t>正文文字中，先见文后见图，全文统一按顺编号，图片格式为JPG格式，分辨率为400DPI以上。</w:t>
      </w:r>
    </w:p>
    <w:p>
      <w:pPr>
        <w:widowControl/>
        <w:spacing w:before="100" w:beforeAutospacing="1" w:after="100" w:afterAutospacing="1"/>
        <w:jc w:val="left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kern w:val="0"/>
          <w:sz w:val="18"/>
          <w:szCs w:val="18"/>
        </w:rPr>
        <w:t>　　（7）注释文献：</w:t>
      </w:r>
    </w:p>
    <w:p>
      <w:pPr>
        <w:widowControl/>
        <w:spacing w:before="100" w:beforeAutospacing="1" w:after="100" w:afterAutospacing="1"/>
        <w:jc w:val="left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kern w:val="0"/>
          <w:sz w:val="18"/>
          <w:szCs w:val="18"/>
        </w:rPr>
        <w:t xml:space="preserve">　　[注释] </w:t>
      </w:r>
      <w:r>
        <w:rPr>
          <w:rFonts w:hint="eastAsia" w:ascii="宋体" w:hAnsi="宋体" w:eastAsia="宋体" w:cs="宋体"/>
          <w:kern w:val="0"/>
          <w:sz w:val="18"/>
          <w:szCs w:val="18"/>
        </w:rPr>
        <w:t>宋体五号</w:t>
      </w:r>
    </w:p>
    <w:p>
      <w:pPr>
        <w:widowControl/>
        <w:spacing w:before="100" w:beforeAutospacing="1" w:after="100" w:afterAutospacing="1"/>
        <w:jc w:val="left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　　</w:t>
      </w:r>
      <w:r>
        <w:rPr>
          <w:rFonts w:hint="eastAsia" w:ascii="宋体" w:hAnsi="宋体" w:eastAsia="宋体" w:cs="宋体"/>
          <w:kern w:val="0"/>
          <w:sz w:val="18"/>
          <w:szCs w:val="18"/>
        </w:rPr>
        <w:t>①注释1宋体小五号</w:t>
      </w:r>
    </w:p>
    <w:p>
      <w:pPr>
        <w:widowControl/>
        <w:spacing w:before="100" w:beforeAutospacing="1" w:after="100" w:afterAutospacing="1"/>
        <w:jc w:val="left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　　</w:t>
      </w:r>
      <w:r>
        <w:rPr>
          <w:rFonts w:hint="eastAsia" w:ascii="宋体" w:hAnsi="宋体" w:eastAsia="宋体" w:cs="宋体"/>
          <w:kern w:val="0"/>
          <w:sz w:val="18"/>
          <w:szCs w:val="18"/>
        </w:rPr>
        <w:t>②注释2 宋体小五号</w:t>
      </w:r>
    </w:p>
    <w:p>
      <w:pPr>
        <w:widowControl/>
        <w:spacing w:before="100" w:beforeAutospacing="1" w:after="100" w:afterAutospacing="1"/>
        <w:jc w:val="left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kern w:val="0"/>
          <w:sz w:val="18"/>
          <w:szCs w:val="18"/>
        </w:rPr>
        <w:t xml:space="preserve">　　[参考文献] 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宋体五号 </w:t>
      </w:r>
    </w:p>
    <w:p>
      <w:pPr>
        <w:widowControl/>
        <w:spacing w:before="100" w:beforeAutospacing="1" w:after="100" w:afterAutospacing="1"/>
        <w:jc w:val="left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　　[1]参考文献1宋体小五号</w:t>
      </w:r>
    </w:p>
    <w:p>
      <w:pPr>
        <w:widowControl/>
        <w:spacing w:before="100" w:beforeAutospacing="1" w:after="100" w:afterAutospacing="1"/>
        <w:jc w:val="left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　　[2]参考文献2 宋体小五号</w:t>
      </w: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46B3815"/>
    <w:rsid w:val="222D031D"/>
    <w:rsid w:val="27162C5D"/>
    <w:rsid w:val="60E809B5"/>
    <w:rsid w:val="61B675E4"/>
    <w:rsid w:val="70997FB7"/>
    <w:rsid w:val="71E9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50" w:beforeLines="50" w:after="50" w:afterLines="50" w:line="300" w:lineRule="exact"/>
      <w:outlineLvl w:val="0"/>
    </w:pPr>
    <w:rPr>
      <w:rFonts w:ascii="Calibri" w:hAnsi="Calibri" w:eastAsia="黑体" w:cs="宋体"/>
      <w:bCs/>
      <w:kern w:val="44"/>
      <w:sz w:val="24"/>
      <w:szCs w:val="44"/>
    </w:rPr>
  </w:style>
  <w:style w:type="paragraph" w:styleId="3">
    <w:name w:val="heading 3"/>
    <w:basedOn w:val="1"/>
    <w:next w:val="1"/>
    <w:link w:val="13"/>
    <w:semiHidden/>
    <w:unhideWhenUsed/>
    <w:qFormat/>
    <w:uiPriority w:val="0"/>
    <w:pPr>
      <w:keepNext/>
      <w:keepLines/>
      <w:spacing w:line="300" w:lineRule="exact"/>
      <w:outlineLvl w:val="2"/>
    </w:pPr>
    <w:rPr>
      <w:rFonts w:ascii="Calibri" w:hAnsi="Calibri" w:eastAsia="黑体" w:cs="宋体"/>
      <w:sz w:val="21"/>
      <w:szCs w:val="24"/>
    </w:rPr>
  </w:style>
  <w:style w:type="character" w:default="1" w:styleId="8">
    <w:name w:val="Default Paragraph Font"/>
    <w:qFormat/>
    <w:uiPriority w:val="1"/>
  </w:style>
  <w:style w:type="table" w:default="1" w:styleId="7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rPr>
      <w:rFonts w:ascii="Times New Roman" w:hAnsi="Times New Roman" w:cs="Times New Roman"/>
      <w:sz w:val="24"/>
      <w:szCs w:val="24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标题 1 Char1"/>
    <w:link w:val="2"/>
    <w:qFormat/>
    <w:uiPriority w:val="0"/>
    <w:rPr>
      <w:rFonts w:ascii="Calibri" w:hAnsi="Calibri" w:eastAsia="黑体" w:cs="宋体"/>
      <w:bCs/>
      <w:kern w:val="44"/>
      <w:sz w:val="24"/>
      <w:szCs w:val="44"/>
    </w:rPr>
  </w:style>
  <w:style w:type="character" w:customStyle="1" w:styleId="13">
    <w:name w:val="标题 3 Char"/>
    <w:link w:val="3"/>
    <w:uiPriority w:val="0"/>
    <w:rPr>
      <w:rFonts w:ascii="Calibri" w:hAnsi="Calibri" w:eastAsia="黑体" w:cs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615</Words>
  <Characters>677</Characters>
  <Paragraphs>42</Paragraphs>
  <TotalTime>10</TotalTime>
  <ScaleCrop>false</ScaleCrop>
  <LinksUpToDate>false</LinksUpToDate>
  <CharactersWithSpaces>735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2019-04-08T04:41:00Z</dcterms:created>
  <dc:creator>韩 雯钰</dc:creator>
  <cp:lastModifiedBy>竹夭</cp:lastModifiedBy>
  <dcterms:modified xsi:type="dcterms:W3CDTF">2019-04-09T06:52:34Z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