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081" w:rsidRPr="006B05B9" w:rsidRDefault="009F5081" w:rsidP="009F5081">
      <w:pPr>
        <w:adjustRightInd w:val="0"/>
        <w:snapToGrid w:val="0"/>
        <w:spacing w:beforeLines="50" w:before="156" w:line="360" w:lineRule="auto"/>
        <w:ind w:firstLineChars="200" w:firstLine="360"/>
        <w:rPr>
          <w:rFonts w:ascii="宋体" w:hAnsi="宋体" w:hint="eastAsia"/>
          <w:sz w:val="18"/>
          <w:szCs w:val="18"/>
        </w:rPr>
      </w:pPr>
      <w:r w:rsidRPr="006B05B9">
        <w:rPr>
          <w:rFonts w:ascii="宋体" w:hAnsi="宋体" w:hint="eastAsia"/>
          <w:sz w:val="18"/>
          <w:szCs w:val="18"/>
        </w:rPr>
        <w:t>附件3：</w:t>
      </w:r>
    </w:p>
    <w:p w:rsidR="009F5081" w:rsidRPr="006B05B9" w:rsidRDefault="009F5081" w:rsidP="009F5081">
      <w:pPr>
        <w:adjustRightInd w:val="0"/>
        <w:snapToGrid w:val="0"/>
        <w:spacing w:beforeLines="50" w:before="156" w:afterLines="100" w:after="312" w:line="360" w:lineRule="auto"/>
        <w:ind w:firstLineChars="200" w:firstLine="360"/>
        <w:jc w:val="center"/>
        <w:rPr>
          <w:rFonts w:ascii="宋体" w:hAnsi="宋体" w:hint="eastAsia"/>
          <w:sz w:val="18"/>
          <w:szCs w:val="18"/>
        </w:rPr>
      </w:pPr>
      <w:r w:rsidRPr="006B05B9">
        <w:rPr>
          <w:rFonts w:ascii="宋体" w:hAnsi="宋体" w:hint="eastAsia"/>
          <w:sz w:val="18"/>
          <w:szCs w:val="18"/>
        </w:rPr>
        <w:t>2017年学生辩论赛赛制</w:t>
      </w:r>
    </w:p>
    <w:p w:rsidR="009F5081" w:rsidRPr="006B05B9" w:rsidRDefault="009F5081" w:rsidP="009F5081">
      <w:pPr>
        <w:adjustRightInd w:val="0"/>
        <w:snapToGrid w:val="0"/>
        <w:spacing w:beforeLines="50" w:before="156" w:line="360" w:lineRule="auto"/>
        <w:ind w:firstLineChars="200" w:firstLine="360"/>
        <w:rPr>
          <w:rFonts w:ascii="宋体" w:hAnsi="宋体" w:hint="eastAsia"/>
          <w:sz w:val="18"/>
          <w:szCs w:val="18"/>
        </w:rPr>
      </w:pPr>
      <w:r w:rsidRPr="006B05B9">
        <w:rPr>
          <w:rFonts w:ascii="宋体" w:hAnsi="宋体" w:hint="eastAsia"/>
          <w:sz w:val="18"/>
          <w:szCs w:val="18"/>
        </w:rPr>
        <w:t>本次大赛共有19支代表队参赛，抽取辩题和对阵双方后开赛，赛后现场评出优胜队，优胜队下一轮再抽取辩题，终至决赛。取前两名代表队进入决赛，争夺冠军（初赛、复赛、决赛相对独立，辩题和正、</w:t>
      </w:r>
      <w:proofErr w:type="gramStart"/>
      <w:r w:rsidRPr="006B05B9">
        <w:rPr>
          <w:rFonts w:ascii="宋体" w:hAnsi="宋体" w:hint="eastAsia"/>
          <w:sz w:val="18"/>
          <w:szCs w:val="18"/>
        </w:rPr>
        <w:t>反方均抽签</w:t>
      </w:r>
      <w:proofErr w:type="gramEnd"/>
      <w:r w:rsidRPr="006B05B9">
        <w:rPr>
          <w:rFonts w:ascii="宋体" w:hAnsi="宋体" w:hint="eastAsia"/>
          <w:sz w:val="18"/>
          <w:szCs w:val="18"/>
        </w:rPr>
        <w:t>决定，且上一轮比赛得分不计入下一轮）。</w:t>
      </w:r>
    </w:p>
    <w:p w:rsidR="009F5081" w:rsidRPr="006B05B9" w:rsidRDefault="009F5081" w:rsidP="009F5081">
      <w:pPr>
        <w:adjustRightInd w:val="0"/>
        <w:snapToGrid w:val="0"/>
        <w:spacing w:beforeLines="50" w:before="156" w:line="360" w:lineRule="auto"/>
        <w:ind w:firstLineChars="200" w:firstLine="360"/>
        <w:rPr>
          <w:rFonts w:ascii="宋体" w:hAnsi="宋体" w:hint="eastAsia"/>
          <w:sz w:val="18"/>
          <w:szCs w:val="18"/>
        </w:rPr>
      </w:pPr>
      <w:r w:rsidRPr="006B05B9">
        <w:rPr>
          <w:rFonts w:ascii="宋体" w:hAnsi="宋体" w:hint="eastAsia"/>
          <w:sz w:val="18"/>
          <w:szCs w:val="18"/>
        </w:rPr>
        <w:t>1.初赛第一场19进10</w:t>
      </w:r>
    </w:p>
    <w:p w:rsidR="009F5081" w:rsidRPr="006B05B9" w:rsidRDefault="009F5081" w:rsidP="009F5081">
      <w:pPr>
        <w:adjustRightInd w:val="0"/>
        <w:snapToGrid w:val="0"/>
        <w:spacing w:beforeLines="50" w:before="156" w:line="360" w:lineRule="auto"/>
        <w:ind w:firstLineChars="200" w:firstLine="360"/>
        <w:rPr>
          <w:rFonts w:ascii="宋体" w:hAnsi="宋体"/>
          <w:sz w:val="18"/>
          <w:szCs w:val="18"/>
        </w:rPr>
      </w:pPr>
      <w:r w:rsidRPr="006B05B9">
        <w:rPr>
          <w:rFonts w:ascii="宋体" w:hAnsi="宋体" w:hint="eastAsia"/>
          <w:sz w:val="18"/>
          <w:szCs w:val="18"/>
        </w:rPr>
        <w:t>抽签后1支代表队轮空，直接进入初赛第二场比赛；另外的18支代表队晋级9支代表队。共有10支代表队进入初赛第二场比赛。</w:t>
      </w:r>
    </w:p>
    <w:p w:rsidR="009F5081" w:rsidRPr="006B05B9" w:rsidRDefault="009F5081" w:rsidP="009F5081">
      <w:pPr>
        <w:adjustRightInd w:val="0"/>
        <w:snapToGrid w:val="0"/>
        <w:spacing w:beforeLines="50" w:before="156" w:line="360" w:lineRule="auto"/>
        <w:ind w:firstLineChars="200" w:firstLine="360"/>
        <w:rPr>
          <w:rFonts w:ascii="宋体" w:hAnsi="宋体" w:hint="eastAsia"/>
          <w:sz w:val="18"/>
          <w:szCs w:val="18"/>
        </w:rPr>
      </w:pPr>
      <w:r w:rsidRPr="006B05B9">
        <w:rPr>
          <w:rFonts w:ascii="宋体" w:hAnsi="宋体" w:hint="eastAsia"/>
          <w:sz w:val="18"/>
          <w:szCs w:val="18"/>
        </w:rPr>
        <w:t>2.初赛第二场10进8</w:t>
      </w:r>
    </w:p>
    <w:p w:rsidR="009F5081" w:rsidRPr="006B05B9" w:rsidRDefault="009F5081" w:rsidP="009F5081">
      <w:pPr>
        <w:adjustRightInd w:val="0"/>
        <w:snapToGrid w:val="0"/>
        <w:spacing w:beforeLines="50" w:before="156" w:line="360" w:lineRule="auto"/>
        <w:ind w:firstLineChars="200" w:firstLine="360"/>
        <w:rPr>
          <w:rFonts w:ascii="宋体" w:hAnsi="宋体" w:hint="eastAsia"/>
          <w:sz w:val="18"/>
          <w:szCs w:val="18"/>
        </w:rPr>
      </w:pPr>
      <w:r w:rsidRPr="006B05B9">
        <w:rPr>
          <w:rFonts w:ascii="宋体" w:hAnsi="宋体" w:hint="eastAsia"/>
          <w:sz w:val="18"/>
          <w:szCs w:val="18"/>
        </w:rPr>
        <w:t>初赛第一场晋级的10支代表队重新抽签，6支代表队轮空，直接进入复赛；另外的4支代表队晋级2支代表队。共有8支代表队进入复赛。</w:t>
      </w:r>
    </w:p>
    <w:p w:rsidR="009F5081" w:rsidRPr="006B05B9" w:rsidRDefault="009F5081" w:rsidP="009F5081">
      <w:pPr>
        <w:adjustRightInd w:val="0"/>
        <w:snapToGrid w:val="0"/>
        <w:spacing w:beforeLines="50" w:before="156" w:line="360" w:lineRule="auto"/>
        <w:ind w:firstLineChars="200" w:firstLine="360"/>
        <w:rPr>
          <w:rFonts w:ascii="宋体" w:hAnsi="宋体" w:hint="eastAsia"/>
          <w:sz w:val="18"/>
          <w:szCs w:val="18"/>
        </w:rPr>
      </w:pPr>
      <w:r w:rsidRPr="006B05B9">
        <w:rPr>
          <w:rFonts w:ascii="宋体" w:hAnsi="宋体" w:hint="eastAsia"/>
          <w:sz w:val="18"/>
          <w:szCs w:val="18"/>
        </w:rPr>
        <w:t>3.复赛8进4</w:t>
      </w:r>
    </w:p>
    <w:p w:rsidR="009F5081" w:rsidRPr="006B05B9" w:rsidRDefault="009F5081" w:rsidP="009F5081">
      <w:pPr>
        <w:adjustRightInd w:val="0"/>
        <w:snapToGrid w:val="0"/>
        <w:spacing w:beforeLines="50" w:before="156" w:line="360" w:lineRule="auto"/>
        <w:ind w:firstLineChars="200" w:firstLine="360"/>
        <w:rPr>
          <w:rFonts w:ascii="宋体" w:hAnsi="宋体" w:hint="eastAsia"/>
          <w:sz w:val="18"/>
          <w:szCs w:val="18"/>
        </w:rPr>
      </w:pPr>
      <w:r w:rsidRPr="006B05B9">
        <w:rPr>
          <w:rFonts w:ascii="宋体" w:hAnsi="宋体" w:hint="eastAsia"/>
          <w:sz w:val="18"/>
          <w:szCs w:val="18"/>
        </w:rPr>
        <w:t>4.半决赛4进2</w:t>
      </w:r>
    </w:p>
    <w:p w:rsidR="009F5081" w:rsidRPr="006B05B9" w:rsidRDefault="009F5081" w:rsidP="009F5081">
      <w:pPr>
        <w:adjustRightInd w:val="0"/>
        <w:snapToGrid w:val="0"/>
        <w:spacing w:beforeLines="50" w:before="156" w:line="360" w:lineRule="auto"/>
        <w:ind w:firstLineChars="200" w:firstLine="360"/>
        <w:rPr>
          <w:rFonts w:ascii="宋体" w:hAnsi="宋体" w:hint="eastAsia"/>
          <w:sz w:val="18"/>
          <w:szCs w:val="18"/>
        </w:rPr>
      </w:pPr>
      <w:r w:rsidRPr="006B05B9">
        <w:rPr>
          <w:rFonts w:ascii="宋体" w:hAnsi="宋体" w:hint="eastAsia"/>
          <w:sz w:val="18"/>
          <w:szCs w:val="18"/>
        </w:rPr>
        <w:t>5.总决赛2进1</w:t>
      </w:r>
    </w:p>
    <w:p w:rsidR="009F5081" w:rsidRPr="006B05B9" w:rsidRDefault="009F5081" w:rsidP="009F5081">
      <w:pPr>
        <w:adjustRightInd w:val="0"/>
        <w:snapToGrid w:val="0"/>
        <w:spacing w:beforeLines="50" w:before="156" w:line="360" w:lineRule="auto"/>
        <w:ind w:firstLineChars="200" w:firstLine="360"/>
        <w:rPr>
          <w:rFonts w:ascii="宋体" w:hAnsi="宋体" w:hint="eastAsia"/>
          <w:sz w:val="18"/>
          <w:szCs w:val="18"/>
        </w:rPr>
      </w:pPr>
    </w:p>
    <w:p w:rsidR="009F5081" w:rsidRPr="006B05B9" w:rsidRDefault="009F5081" w:rsidP="009F5081">
      <w:pPr>
        <w:adjustRightInd w:val="0"/>
        <w:snapToGrid w:val="0"/>
        <w:spacing w:beforeLines="50" w:before="156" w:line="360" w:lineRule="auto"/>
        <w:ind w:firstLineChars="200" w:firstLine="360"/>
        <w:rPr>
          <w:rFonts w:ascii="宋体" w:hAnsi="宋体" w:hint="eastAsia"/>
          <w:sz w:val="18"/>
          <w:szCs w:val="18"/>
        </w:rPr>
      </w:pPr>
      <w:r w:rsidRPr="006B05B9">
        <w:rPr>
          <w:rFonts w:ascii="宋体" w:hAnsi="宋体" w:hint="eastAsia"/>
          <w:sz w:val="18"/>
          <w:szCs w:val="18"/>
        </w:rPr>
        <w:t>比赛时间，比赛地点另行通知！</w:t>
      </w:r>
    </w:p>
    <w:p w:rsidR="0046126B" w:rsidRPr="009F5081" w:rsidRDefault="0046126B">
      <w:bookmarkStart w:id="0" w:name="_GoBack"/>
      <w:bookmarkEnd w:id="0"/>
    </w:p>
    <w:sectPr w:rsidR="0046126B" w:rsidRPr="009F5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081"/>
    <w:rsid w:val="0046126B"/>
    <w:rsid w:val="009F5081"/>
    <w:rsid w:val="00A7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C4C3C-3D0A-404A-A5DF-6AFDA7B9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508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邱雅琴</dc:creator>
  <cp:keywords/>
  <dc:description/>
  <cp:lastModifiedBy>邱雅琴</cp:lastModifiedBy>
  <cp:revision>1</cp:revision>
  <dcterms:created xsi:type="dcterms:W3CDTF">2017-10-25T17:06:00Z</dcterms:created>
  <dcterms:modified xsi:type="dcterms:W3CDTF">2017-10-25T17:07:00Z</dcterms:modified>
</cp:coreProperties>
</file>